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20" w:after="120" w:line="264" w:lineRule="auto"/>
        <w:jc w:val="both"/>
        <w:rPr>
          <w:rFonts w:asciiTheme="minorHAnsi" w:hAnsiTheme="minorHAnsi" w:cstheme="minorHAnsi"/>
          <w:sz w:val="40"/>
          <w:szCs w:val="56"/>
        </w:rPr>
      </w:pPr>
      <w:r>
        <w:rPr>
          <w:rFonts w:asciiTheme="minorHAnsi" w:hAnsiTheme="minorHAnsi" w:cstheme="minorHAnsi"/>
          <w:sz w:val="40"/>
          <w:szCs w:val="56"/>
        </w:rPr>
        <w:t>&lt;Lab number and Title as given in the lab manual&gt;</w:t>
      </w:r>
    </w:p>
    <w:p>
      <w:pPr>
        <w:pStyle w:val="11"/>
        <w:spacing w:before="120" w:after="120" w:line="264" w:lineRule="auto"/>
        <w:jc w:val="both"/>
        <w:rPr>
          <w:rFonts w:cstheme="minorHAnsi"/>
          <w:sz w:val="32"/>
          <w:szCs w:val="24"/>
        </w:rPr>
      </w:pPr>
      <w:r>
        <w:rPr>
          <w:rFonts w:cstheme="minorHAnsi"/>
          <w:i/>
          <w:sz w:val="32"/>
          <w:szCs w:val="24"/>
        </w:rPr>
        <w:t>Names</w:t>
      </w:r>
      <w:r>
        <w:rPr>
          <w:rFonts w:cstheme="minorHAnsi"/>
          <w:sz w:val="32"/>
          <w:szCs w:val="24"/>
        </w:rPr>
        <w:t>: &lt;group members names here&gt;</w:t>
      </w:r>
      <w:r>
        <w:rPr>
          <w:rFonts w:cstheme="minorHAnsi"/>
          <w:sz w:val="32"/>
          <w:szCs w:val="24"/>
        </w:rPr>
        <w:tab/>
      </w:r>
    </w:p>
    <w:p>
      <w:pPr>
        <w:pStyle w:val="11"/>
        <w:spacing w:before="120" w:after="120" w:line="264" w:lineRule="auto"/>
        <w:jc w:val="both"/>
        <w:rPr>
          <w:rFonts w:cstheme="minorHAnsi"/>
        </w:rPr>
      </w:pPr>
      <w:r>
        <w:rPr>
          <w:rFonts w:cstheme="minorHAnsi"/>
          <w:i/>
          <w:sz w:val="32"/>
          <w:szCs w:val="24"/>
        </w:rPr>
        <w:t>Date</w:t>
      </w:r>
      <w:r>
        <w:rPr>
          <w:rFonts w:cstheme="minorHAnsi"/>
          <w:sz w:val="32"/>
          <w:szCs w:val="24"/>
        </w:rPr>
        <w:t>: &lt;date of the lab&gt;</w:t>
      </w:r>
      <w:r>
        <w:rPr>
          <w:rFonts w:cstheme="minorHAnsi"/>
        </w:rPr>
        <w:br w:type="page"/>
      </w:r>
    </w:p>
    <w:p>
      <w:pPr>
        <w:pStyle w:val="13"/>
        <w:spacing w:before="120" w:after="120" w:line="264" w:lineRule="auto"/>
        <w:jc w:val="both"/>
        <w:rPr>
          <w:rFonts w:asciiTheme="minorHAnsi" w:hAnsiTheme="minorHAnsi" w:cstheme="minorHAnsi"/>
          <w:sz w:val="32"/>
          <w:szCs w:val="24"/>
        </w:rPr>
      </w:pPr>
      <w:r>
        <w:rPr>
          <w:rFonts w:asciiTheme="minorHAnsi" w:hAnsiTheme="minorHAnsi" w:cstheme="minorHAnsi"/>
          <w:sz w:val="32"/>
          <w:szCs w:val="24"/>
        </w:rPr>
        <w:t>Summary/Abstract (10 points)</w:t>
      </w:r>
    </w:p>
    <w:p>
      <w:pPr>
        <w:spacing w:after="0" w:line="264" w:lineRule="auto"/>
        <w:jc w:val="both"/>
        <w:rPr>
          <w:rFonts w:cstheme="minorHAnsi"/>
          <w:sz w:val="24"/>
          <w:szCs w:val="24"/>
        </w:rPr>
      </w:pPr>
      <w:r>
        <w:rPr>
          <w:rFonts w:cstheme="minorHAnsi"/>
          <w:sz w:val="24"/>
          <w:szCs w:val="24"/>
        </w:rPr>
        <w:t>The summary/abstract should effectively explain the goals, procedures and results of the lab exercise briefly but thoroughly. For example, in one or two sentences answer each of the questions: (1) What are the goals of the lab? (2) What is the procedure to accomplish the goals of the lab? (3) What are the results for the lab (what does the final design do?). This is a summary; the details will be in the body of the report.</w:t>
      </w:r>
    </w:p>
    <w:p>
      <w:pPr>
        <w:spacing w:before="120" w:after="120" w:line="264" w:lineRule="auto"/>
        <w:jc w:val="both"/>
        <w:rPr>
          <w:rFonts w:cstheme="minorHAnsi"/>
          <w:b/>
          <w:sz w:val="32"/>
          <w:szCs w:val="24"/>
        </w:rPr>
      </w:pPr>
      <w:r>
        <w:rPr>
          <w:rFonts w:cstheme="minorHAnsi"/>
          <w:b/>
          <w:sz w:val="32"/>
          <w:szCs w:val="24"/>
        </w:rPr>
        <w:t>Introduction (10 points)</w:t>
      </w:r>
    </w:p>
    <w:p>
      <w:pPr>
        <w:spacing w:after="0" w:line="264" w:lineRule="auto"/>
        <w:jc w:val="both"/>
        <w:rPr>
          <w:rFonts w:cstheme="minorHAnsi"/>
          <w:sz w:val="24"/>
          <w:szCs w:val="24"/>
        </w:rPr>
      </w:pPr>
      <w:r>
        <w:rPr>
          <w:rFonts w:cstheme="minorHAnsi"/>
          <w:sz w:val="24"/>
          <w:szCs w:val="24"/>
        </w:rPr>
        <w:t xml:space="preserve">Teach the reader the information needed to complete the lab. Discuss the relevant background material for the design, and what the objectives are. You can refer to the lab instruction and slides from the class, buy try to use your own words (e.g., texts, figures and formulas) to finish this section. </w:t>
      </w:r>
    </w:p>
    <w:p>
      <w:pPr>
        <w:spacing w:after="0" w:line="264" w:lineRule="auto"/>
        <w:jc w:val="both"/>
        <w:rPr>
          <w:rFonts w:cstheme="minorHAnsi"/>
          <w:sz w:val="24"/>
          <w:szCs w:val="24"/>
        </w:rPr>
      </w:pPr>
      <w:r>
        <w:rPr>
          <w:rFonts w:cstheme="minorHAnsi"/>
          <w:sz w:val="24"/>
          <w:szCs w:val="24"/>
        </w:rPr>
        <w:t xml:space="preserve">This is the section for the </w:t>
      </w:r>
      <w:r>
        <w:rPr>
          <w:rFonts w:cstheme="minorHAnsi"/>
          <w:i/>
          <w:sz w:val="24"/>
          <w:szCs w:val="24"/>
        </w:rPr>
        <w:t>why</w:t>
      </w:r>
      <w:r>
        <w:rPr>
          <w:rFonts w:cstheme="minorHAnsi"/>
          <w:sz w:val="24"/>
          <w:szCs w:val="24"/>
        </w:rPr>
        <w:t xml:space="preserve"> of this design. For example: Are there new (to you) design concepts that you are applying/learning? What practical applications might these concepts have for real world designs – that is, why is it useful to learn these things? Basically, this is the section you describe the design in your own words and the why of the design.</w:t>
      </w:r>
    </w:p>
    <w:p>
      <w:pPr>
        <w:spacing w:before="120" w:after="120" w:line="264" w:lineRule="auto"/>
        <w:jc w:val="both"/>
        <w:rPr>
          <w:rFonts w:eastAsiaTheme="majorEastAsia" w:cstheme="minorHAnsi"/>
          <w:b/>
          <w:bCs/>
          <w:color w:val="000000" w:themeColor="text1"/>
          <w:sz w:val="32"/>
          <w:szCs w:val="32"/>
          <w14:textFill>
            <w14:solidFill>
              <w14:schemeClr w14:val="tx1"/>
            </w14:solidFill>
          </w14:textFill>
        </w:rPr>
      </w:pPr>
      <w:r>
        <w:rPr>
          <w:rFonts w:eastAsiaTheme="majorEastAsia" w:cstheme="minorHAnsi"/>
          <w:b/>
          <w:bCs/>
          <w:color w:val="000000" w:themeColor="text1"/>
          <w:sz w:val="32"/>
          <w:szCs w:val="32"/>
          <w14:textFill>
            <w14:solidFill>
              <w14:schemeClr w14:val="tx1"/>
            </w14:solidFill>
          </w14:textFill>
        </w:rPr>
        <w:t>Procedure (15 points)</w:t>
      </w:r>
    </w:p>
    <w:p>
      <w:pPr>
        <w:spacing w:after="0" w:line="264" w:lineRule="auto"/>
        <w:jc w:val="both"/>
        <w:rPr>
          <w:rFonts w:cstheme="minorHAnsi"/>
          <w:sz w:val="24"/>
          <w:szCs w:val="24"/>
        </w:rPr>
      </w:pPr>
      <w:r>
        <w:rPr>
          <w:rFonts w:cstheme="minorHAnsi"/>
          <w:sz w:val="24"/>
          <w:szCs w:val="24"/>
        </w:rPr>
        <w:t xml:space="preserve">What steps were taken in the laboratory to carry out the experiment? Try and be detailed, show me that you understand what is going on. Use equations, figures, and schematics where you feel pertinent. You need to discuss the ‘how’ of carrying out these steps in more detail. For example: Describe the simulation process – what was being tested – against what specification. If you had to complete truth tables, this would be the area to insert them. Do you think the simulation tested for 100% of the functionality of the design – or just a portion of it? </w:t>
      </w:r>
    </w:p>
    <w:p>
      <w:pPr>
        <w:spacing w:after="0" w:line="264" w:lineRule="auto"/>
        <w:jc w:val="both"/>
        <w:rPr>
          <w:rFonts w:cstheme="minorHAnsi"/>
          <w:sz w:val="24"/>
          <w:szCs w:val="24"/>
        </w:rPr>
      </w:pPr>
      <w:r>
        <w:rPr>
          <w:rFonts w:cstheme="minorHAnsi"/>
          <w:sz w:val="24"/>
          <w:szCs w:val="24"/>
        </w:rPr>
        <w:t>The steps taken to create the design are well documented. All equations, design specifications, truth tables, etc. are included and clear. For some Verilog designs, this section might be pretty light. For others there can be a fair amount of explanation of how the design is implemented and works.</w:t>
      </w:r>
    </w:p>
    <w:p>
      <w:pPr>
        <w:spacing w:before="120" w:after="120" w:line="264" w:lineRule="auto"/>
        <w:jc w:val="both"/>
        <w:rPr>
          <w:rFonts w:eastAsiaTheme="majorEastAsia" w:cstheme="minorHAnsi"/>
          <w:b/>
          <w:bCs/>
          <w:color w:val="000000" w:themeColor="text1"/>
          <w:sz w:val="32"/>
          <w:szCs w:val="32"/>
          <w14:textFill>
            <w14:solidFill>
              <w14:schemeClr w14:val="tx1"/>
            </w14:solidFill>
          </w14:textFill>
        </w:rPr>
      </w:pPr>
      <w:r>
        <w:rPr>
          <w:rFonts w:eastAsiaTheme="majorEastAsia" w:cstheme="minorHAnsi"/>
          <w:b/>
          <w:bCs/>
          <w:color w:val="000000" w:themeColor="text1"/>
          <w:sz w:val="32"/>
          <w:szCs w:val="32"/>
          <w14:textFill>
            <w14:solidFill>
              <w14:schemeClr w14:val="tx1"/>
            </w14:solidFill>
          </w14:textFill>
        </w:rPr>
        <w:t>Results (40 points – see three sub-sections)</w:t>
      </w:r>
    </w:p>
    <w:p>
      <w:pPr>
        <w:spacing w:after="0" w:line="264" w:lineRule="auto"/>
        <w:jc w:val="both"/>
        <w:rPr>
          <w:rFonts w:cstheme="minorHAnsi"/>
          <w:i/>
          <w:sz w:val="24"/>
          <w:szCs w:val="24"/>
        </w:rPr>
      </w:pPr>
      <w:r>
        <w:rPr>
          <w:rFonts w:cstheme="minorHAnsi"/>
          <w:sz w:val="24"/>
          <w:szCs w:val="24"/>
        </w:rPr>
        <w:t xml:space="preserve">Briefly describe your design experience and your results – for example: </w:t>
      </w:r>
      <w:r>
        <w:rPr>
          <w:rFonts w:cstheme="minorHAnsi"/>
          <w:i/>
          <w:sz w:val="24"/>
          <w:szCs w:val="24"/>
        </w:rPr>
        <w:t>I had several mismatches in my first design attempt. I used the textual information in the output to point to my design error. After correcting the error my design passed the simulation with no mismatches.</w:t>
      </w:r>
    </w:p>
    <w:p>
      <w:pPr>
        <w:spacing w:after="0" w:line="264" w:lineRule="auto"/>
        <w:jc w:val="both"/>
        <w:rPr>
          <w:rFonts w:cstheme="minorHAnsi"/>
          <w:sz w:val="24"/>
          <w:szCs w:val="24"/>
        </w:rPr>
      </w:pPr>
      <w:r>
        <w:rPr>
          <w:rFonts w:cstheme="minorHAnsi"/>
          <w:sz w:val="24"/>
          <w:szCs w:val="24"/>
        </w:rPr>
        <w:t xml:space="preserve">For the lab report, you also need to show/explain the “Check-Off” in the subsections below. If you finish your design, the results have to be checked off by instructors. </w:t>
      </w:r>
      <w:bookmarkStart w:id="0" w:name="_Hlk61612028"/>
      <w:r>
        <w:rPr>
          <w:rFonts w:cstheme="minorHAnsi"/>
          <w:sz w:val="24"/>
          <w:szCs w:val="24"/>
        </w:rPr>
        <w:t>The “Check-Off” you get will be recorded in the check-off sheet made by instructors.</w:t>
      </w:r>
      <w:bookmarkEnd w:id="0"/>
    </w:p>
    <w:p>
      <w:pPr>
        <w:spacing w:after="0" w:line="264" w:lineRule="auto"/>
        <w:jc w:val="both"/>
        <w:rPr>
          <w:rFonts w:cstheme="minorHAnsi"/>
          <w:sz w:val="24"/>
          <w:szCs w:val="24"/>
        </w:rPr>
      </w:pPr>
      <w:r>
        <w:rPr>
          <w:rFonts w:cstheme="minorHAnsi"/>
          <w:sz w:val="24"/>
          <w:szCs w:val="24"/>
        </w:rPr>
        <w:t>The detailed “Check-Off” list for each lab is included in lecture slides on Canvas. For example:</w:t>
      </w:r>
    </w:p>
    <w:p>
      <w:pPr>
        <w:spacing w:after="0" w:line="264" w:lineRule="auto"/>
        <w:jc w:val="both"/>
        <w:rPr>
          <w:rFonts w:cstheme="minorHAnsi"/>
          <w:sz w:val="24"/>
          <w:szCs w:val="24"/>
        </w:rPr>
      </w:pPr>
      <w:r>
        <w:rPr>
          <w:rFonts w:cstheme="minorHAnsi"/>
          <w:sz w:val="24"/>
          <w:szCs w:val="24"/>
        </w:rPr>
        <w:t>For lab xx, to get checked off by instructors:</w:t>
      </w:r>
    </w:p>
    <w:p>
      <w:pPr>
        <w:pStyle w:val="10"/>
        <w:numPr>
          <w:ilvl w:val="0"/>
          <w:numId w:val="2"/>
        </w:numPr>
        <w:rPr>
          <w:sz w:val="24"/>
          <w:szCs w:val="24"/>
        </w:rPr>
      </w:pPr>
      <w:r>
        <w:rPr>
          <w:sz w:val="24"/>
          <w:szCs w:val="24"/>
        </w:rPr>
        <w:t>Show “Simulation Complete – no mismatches” in your terminal window.</w:t>
      </w:r>
    </w:p>
    <w:p>
      <w:pPr>
        <w:pStyle w:val="10"/>
        <w:numPr>
          <w:ilvl w:val="0"/>
          <w:numId w:val="2"/>
        </w:numPr>
        <w:rPr>
          <w:sz w:val="24"/>
          <w:szCs w:val="24"/>
        </w:rPr>
      </w:pPr>
      <w:r>
        <w:rPr>
          <w:sz w:val="24"/>
          <w:szCs w:val="24"/>
        </w:rPr>
        <w:t>Show and explain xxx on your hardware</w:t>
      </w:r>
    </w:p>
    <w:p>
      <w:pPr>
        <w:spacing w:after="0" w:line="264" w:lineRule="auto"/>
        <w:jc w:val="both"/>
        <w:rPr>
          <w:rFonts w:cstheme="minorHAnsi"/>
          <w:color w:val="FF0000"/>
          <w:sz w:val="24"/>
          <w:szCs w:val="24"/>
        </w:rPr>
      </w:pPr>
      <w:r>
        <w:rPr>
          <w:rFonts w:cstheme="minorHAnsi"/>
          <w:b/>
          <w:color w:val="FF0000"/>
          <w:sz w:val="24"/>
          <w:szCs w:val="24"/>
        </w:rPr>
        <w:t>NOTE:</w:t>
      </w:r>
      <w:r>
        <w:rPr>
          <w:rFonts w:cstheme="minorHAnsi"/>
          <w:color w:val="FF0000"/>
          <w:sz w:val="24"/>
          <w:szCs w:val="24"/>
        </w:rPr>
        <w:t xml:space="preserve"> If you DON’T get the “Check-Off” during the lab time or DON’T show/explain the “Check-Off” in your lab report, you will lose some points proportionally; if you DON’T attend the lab, please finish the specific lab by following the lab instruction/slides and show your results in this section. </w:t>
      </w:r>
    </w:p>
    <w:p>
      <w:pPr>
        <w:spacing w:before="60" w:after="60" w:line="264" w:lineRule="auto"/>
        <w:jc w:val="both"/>
        <w:rPr>
          <w:rFonts w:eastAsiaTheme="majorEastAsia" w:cstheme="minorHAnsi"/>
          <w:b/>
          <w:bCs/>
          <w:color w:val="000000" w:themeColor="text1"/>
          <w:sz w:val="28"/>
          <w:szCs w:val="32"/>
          <w14:textFill>
            <w14:solidFill>
              <w14:schemeClr w14:val="tx1"/>
            </w14:solidFill>
          </w14:textFill>
        </w:rPr>
      </w:pPr>
      <w:r>
        <w:rPr>
          <w:rFonts w:eastAsiaTheme="majorEastAsia" w:cstheme="minorHAnsi"/>
          <w:b/>
          <w:bCs/>
          <w:color w:val="000000" w:themeColor="text1"/>
          <w:sz w:val="28"/>
          <w:szCs w:val="32"/>
          <w14:textFill>
            <w14:solidFill>
              <w14:schemeClr w14:val="tx1"/>
            </w14:solidFill>
          </w14:textFill>
        </w:rPr>
        <w:t>Results I: Design Code (15 points)</w:t>
      </w:r>
    </w:p>
    <w:p>
      <w:pPr>
        <w:spacing w:after="0" w:line="264" w:lineRule="auto"/>
        <w:jc w:val="both"/>
        <w:rPr>
          <w:rFonts w:cstheme="minorHAnsi"/>
          <w:sz w:val="24"/>
          <w:szCs w:val="24"/>
        </w:rPr>
      </w:pPr>
      <w:r>
        <w:rPr>
          <w:rFonts w:cstheme="minorHAnsi"/>
          <w:sz w:val="24"/>
          <w:szCs w:val="24"/>
        </w:rPr>
        <w:t>In this subsection include screenshots of all of your design code you created for this lab. If text files for the testbenches were also required, include copies of these files also. Make sure the screenshots you add to the lab reports have good resolution. Show/explain the “Check-Off” if required.</w:t>
      </w:r>
    </w:p>
    <w:p>
      <w:pPr>
        <w:spacing w:before="60" w:after="60" w:line="264" w:lineRule="auto"/>
        <w:jc w:val="both"/>
        <w:rPr>
          <w:rFonts w:eastAsiaTheme="majorEastAsia" w:cstheme="minorHAnsi"/>
          <w:b/>
          <w:bCs/>
          <w:color w:val="000000" w:themeColor="text1"/>
          <w:sz w:val="28"/>
          <w:szCs w:val="32"/>
          <w14:textFill>
            <w14:solidFill>
              <w14:schemeClr w14:val="tx1"/>
            </w14:solidFill>
          </w14:textFill>
        </w:rPr>
      </w:pPr>
      <w:r>
        <w:rPr>
          <w:rFonts w:eastAsiaTheme="majorEastAsia" w:cstheme="minorHAnsi"/>
          <w:b/>
          <w:bCs/>
          <w:color w:val="000000" w:themeColor="text1"/>
          <w:sz w:val="28"/>
          <w:szCs w:val="32"/>
          <w14:textFill>
            <w14:solidFill>
              <w14:schemeClr w14:val="tx1"/>
            </w14:solidFill>
          </w14:textFill>
        </w:rPr>
        <w:t>Results II: Simulation Results (15 points)</w:t>
      </w:r>
    </w:p>
    <w:p>
      <w:pPr>
        <w:spacing w:after="0" w:line="264" w:lineRule="auto"/>
        <w:jc w:val="both"/>
        <w:rPr>
          <w:rFonts w:cstheme="minorHAnsi"/>
          <w:sz w:val="24"/>
          <w:szCs w:val="24"/>
        </w:rPr>
      </w:pPr>
      <w:r>
        <w:rPr>
          <w:rFonts w:cstheme="minorHAnsi"/>
          <w:sz w:val="24"/>
          <w:szCs w:val="24"/>
        </w:rPr>
        <w:t>In this subsection include screenshots of all of the simulation results. This is best done by opening the tb_design_name.log file or the bottom terminal window for each simulation and capturing the screenshot (the most important part is to show “Simulation Complete – xxx”). Show/explain the “Check-Off” if required.</w:t>
      </w:r>
    </w:p>
    <w:p>
      <w:pPr>
        <w:spacing w:after="0" w:line="264" w:lineRule="auto"/>
        <w:jc w:val="both"/>
        <w:rPr>
          <w:rFonts w:cstheme="minorHAnsi"/>
          <w:b/>
          <w:color w:val="FF0000"/>
          <w:sz w:val="24"/>
          <w:szCs w:val="24"/>
        </w:rPr>
      </w:pPr>
      <w:r>
        <w:rPr>
          <w:rFonts w:cstheme="minorHAnsi"/>
          <w:b/>
          <w:color w:val="FF0000"/>
          <w:sz w:val="24"/>
          <w:szCs w:val="24"/>
        </w:rPr>
        <w:t>NOTE:</w:t>
      </w:r>
      <w:r>
        <w:rPr>
          <w:rFonts w:cstheme="minorHAnsi"/>
          <w:color w:val="FF0000"/>
          <w:sz w:val="24"/>
          <w:szCs w:val="24"/>
        </w:rPr>
        <w:t xml:space="preserve"> The course instructors do occasional audits of your design code in this course. If the code in this write up does not match the code in your Cloud9 login path – </w:t>
      </w:r>
      <w:r>
        <w:rPr>
          <w:rFonts w:cstheme="minorHAnsi"/>
          <w:b/>
          <w:color w:val="FF0000"/>
          <w:sz w:val="24"/>
          <w:szCs w:val="24"/>
        </w:rPr>
        <w:t>YOU WILL RECEIVE A 0 FOR YOUR SUBMISSION.</w:t>
      </w:r>
    </w:p>
    <w:p>
      <w:pPr>
        <w:spacing w:before="60" w:after="60" w:line="264" w:lineRule="auto"/>
        <w:jc w:val="both"/>
        <w:rPr>
          <w:rFonts w:eastAsiaTheme="majorEastAsia" w:cstheme="minorHAnsi"/>
          <w:b/>
          <w:bCs/>
          <w:color w:val="000000" w:themeColor="text1"/>
          <w:sz w:val="28"/>
          <w:szCs w:val="32"/>
          <w14:textFill>
            <w14:solidFill>
              <w14:schemeClr w14:val="tx1"/>
            </w14:solidFill>
          </w14:textFill>
        </w:rPr>
      </w:pPr>
      <w:r>
        <w:rPr>
          <w:rFonts w:eastAsiaTheme="majorEastAsia" w:cstheme="minorHAnsi"/>
          <w:b/>
          <w:bCs/>
          <w:color w:val="000000" w:themeColor="text1"/>
          <w:sz w:val="28"/>
          <w:szCs w:val="32"/>
          <w14:textFill>
            <w14:solidFill>
              <w14:schemeClr w14:val="tx1"/>
            </w14:solidFill>
          </w14:textFill>
        </w:rPr>
        <w:t>Results III: Hardware Implementation (10 points)</w:t>
      </w:r>
    </w:p>
    <w:p>
      <w:pPr>
        <w:spacing w:after="0" w:line="264" w:lineRule="auto"/>
        <w:jc w:val="both"/>
        <w:rPr>
          <w:rFonts w:cstheme="minorHAnsi"/>
          <w:sz w:val="24"/>
          <w:szCs w:val="24"/>
        </w:rPr>
      </w:pPr>
      <w:r>
        <w:rPr>
          <w:rFonts w:cstheme="minorHAnsi"/>
          <w:sz w:val="24"/>
          <w:szCs w:val="24"/>
        </w:rPr>
        <w:t>It is necessary to include photos of various conditions of your hardware implementation (different switch settings with LED views, etc.) even though you demonstrate your design to instructors. Show/explain the “Check-Off” if required.</w:t>
      </w:r>
    </w:p>
    <w:p>
      <w:pPr>
        <w:spacing w:before="120" w:after="120" w:line="264" w:lineRule="auto"/>
        <w:jc w:val="both"/>
        <w:rPr>
          <w:rFonts w:eastAsiaTheme="majorEastAsia" w:cstheme="minorHAnsi"/>
          <w:b/>
          <w:bCs/>
          <w:color w:val="000000" w:themeColor="text1"/>
          <w:sz w:val="32"/>
          <w:szCs w:val="32"/>
          <w14:textFill>
            <w14:solidFill>
              <w14:schemeClr w14:val="tx1"/>
            </w14:solidFill>
          </w14:textFill>
        </w:rPr>
      </w:pPr>
      <w:r>
        <w:rPr>
          <w:rFonts w:eastAsiaTheme="majorEastAsia" w:cstheme="minorHAnsi"/>
          <w:b/>
          <w:bCs/>
          <w:color w:val="000000" w:themeColor="text1"/>
          <w:sz w:val="32"/>
          <w:szCs w:val="32"/>
          <w14:textFill>
            <w14:solidFill>
              <w14:schemeClr w14:val="tx1"/>
            </w14:solidFill>
          </w14:textFill>
        </w:rPr>
        <w:t>Conclusion (10 points)</w:t>
      </w:r>
    </w:p>
    <w:p>
      <w:pPr>
        <w:spacing w:after="0" w:line="264" w:lineRule="auto"/>
        <w:jc w:val="both"/>
        <w:rPr>
          <w:rFonts w:cstheme="minorHAnsi"/>
          <w:sz w:val="24"/>
          <w:szCs w:val="24"/>
        </w:rPr>
      </w:pPr>
      <w:r>
        <w:rPr>
          <w:rFonts w:cstheme="minorHAnsi"/>
          <w:sz w:val="24"/>
          <w:szCs w:val="24"/>
        </w:rPr>
        <w:t>The conclusion should summarize the entire lab report. Talk about any debugging. If you could not get the design to work, explain what you think the issue is, and provide evidence to support your hypothesis. Short and Sweet!</w:t>
      </w:r>
    </w:p>
    <w:p>
      <w:pPr>
        <w:spacing w:before="120" w:after="120" w:line="264" w:lineRule="auto"/>
        <w:jc w:val="both"/>
        <w:rPr>
          <w:rFonts w:eastAsiaTheme="majorEastAsia" w:cstheme="minorHAnsi"/>
          <w:b/>
          <w:bCs/>
          <w:color w:val="000000" w:themeColor="text1"/>
          <w:sz w:val="32"/>
          <w:szCs w:val="32"/>
          <w14:textFill>
            <w14:solidFill>
              <w14:schemeClr w14:val="tx1"/>
            </w14:solidFill>
          </w14:textFill>
        </w:rPr>
      </w:pPr>
      <w:r>
        <w:rPr>
          <w:rFonts w:eastAsiaTheme="majorEastAsia" w:cstheme="minorHAnsi"/>
          <w:b/>
          <w:bCs/>
          <w:color w:val="000000" w:themeColor="text1"/>
          <w:sz w:val="32"/>
          <w:szCs w:val="32"/>
          <w14:textFill>
            <w14:solidFill>
              <w14:schemeClr w14:val="tx1"/>
            </w14:solidFill>
          </w14:textFill>
        </w:rPr>
        <w:t>Appendix</w:t>
      </w:r>
    </w:p>
    <w:p>
      <w:pPr>
        <w:spacing w:after="0" w:line="264" w:lineRule="auto"/>
        <w:jc w:val="both"/>
        <w:rPr>
          <w:rFonts w:cstheme="minorHAnsi"/>
          <w:sz w:val="24"/>
          <w:szCs w:val="24"/>
        </w:rPr>
      </w:pPr>
      <w:r>
        <w:rPr>
          <w:rFonts w:cstheme="minorHAnsi"/>
          <w:sz w:val="24"/>
          <w:szCs w:val="24"/>
        </w:rPr>
        <w:t xml:space="preserve">This section is optional. Any extra code or information can be put here, depending on the lab requirements. In the main part of the report, you would refer to: </w:t>
      </w:r>
      <w:r>
        <w:rPr>
          <w:rFonts w:cstheme="minorHAnsi"/>
          <w:i/>
          <w:sz w:val="24"/>
          <w:szCs w:val="24"/>
        </w:rPr>
        <w:t>additional information or details in the appendix</w:t>
      </w:r>
      <w:r>
        <w:rPr>
          <w:rFonts w:cstheme="minorHAnsi"/>
          <w:sz w:val="24"/>
          <w:szCs w:val="24"/>
        </w:rPr>
        <w:t>.</w:t>
      </w:r>
    </w:p>
    <w:p>
      <w:pPr>
        <w:spacing w:after="0" w:line="264" w:lineRule="auto"/>
        <w:jc w:val="both"/>
        <w:rPr>
          <w:rFonts w:cstheme="minorHAnsi"/>
          <w:sz w:val="24"/>
          <w:szCs w:val="24"/>
        </w:rPr>
      </w:pPr>
    </w:p>
    <w:p>
      <w:pPr>
        <w:spacing w:after="0" w:line="264" w:lineRule="auto"/>
        <w:jc w:val="both"/>
        <w:rPr>
          <w:rFonts w:cstheme="minorHAnsi"/>
          <w:sz w:val="24"/>
          <w:szCs w:val="24"/>
        </w:rPr>
      </w:pPr>
    </w:p>
    <w:p>
      <w:pPr>
        <w:spacing w:after="0" w:line="264" w:lineRule="auto"/>
        <w:jc w:val="both"/>
        <w:rPr>
          <w:rFonts w:cstheme="minorHAnsi"/>
          <w:sz w:val="24"/>
          <w:szCs w:val="24"/>
        </w:rPr>
      </w:pPr>
    </w:p>
    <w:p>
      <w:pPr>
        <w:spacing w:after="0" w:line="264" w:lineRule="auto"/>
        <w:jc w:val="both"/>
        <w:rPr>
          <w:rFonts w:cstheme="minorHAnsi"/>
          <w:sz w:val="24"/>
          <w:szCs w:val="24"/>
        </w:rPr>
      </w:pPr>
    </w:p>
    <w:p>
      <w:pPr>
        <w:spacing w:before="120" w:after="120" w:line="264" w:lineRule="auto"/>
        <w:jc w:val="both"/>
        <w:rPr>
          <w:rFonts w:cstheme="minorHAnsi"/>
          <w:b/>
          <w:sz w:val="32"/>
          <w:szCs w:val="24"/>
        </w:rPr>
      </w:pPr>
      <w:r>
        <w:rPr>
          <w:rFonts w:cstheme="minorHAnsi"/>
          <w:b/>
          <w:sz w:val="32"/>
          <w:szCs w:val="24"/>
        </w:rPr>
        <w:t>Other important items to consider:</w:t>
      </w:r>
    </w:p>
    <w:p>
      <w:pPr>
        <w:spacing w:before="120" w:after="120" w:line="264" w:lineRule="auto"/>
        <w:ind w:left="360" w:hanging="360"/>
        <w:rPr>
          <w:rFonts w:cstheme="minorHAnsi"/>
          <w:b/>
          <w:sz w:val="32"/>
          <w:szCs w:val="32"/>
        </w:rPr>
      </w:pPr>
      <w:r>
        <w:rPr>
          <w:rFonts w:cstheme="minorHAnsi"/>
          <w:b/>
          <w:sz w:val="32"/>
          <w:szCs w:val="32"/>
        </w:rPr>
        <w:t>Attendance (10 points)</w:t>
      </w:r>
    </w:p>
    <w:p>
      <w:pPr>
        <w:spacing w:after="0" w:line="264" w:lineRule="auto"/>
        <w:jc w:val="both"/>
        <w:rPr>
          <w:rFonts w:cstheme="minorHAnsi"/>
          <w:sz w:val="24"/>
          <w:szCs w:val="24"/>
        </w:rPr>
      </w:pPr>
      <w:r>
        <w:rPr>
          <w:rFonts w:cstheme="minorHAnsi"/>
          <w:sz w:val="24"/>
          <w:szCs w:val="24"/>
        </w:rPr>
        <w:t>You need to check in on Canvas at the beginning of lab. Otherwise, you will lose these points if your attendance record on Canvas is absent.</w:t>
      </w:r>
    </w:p>
    <w:p>
      <w:pPr>
        <w:spacing w:before="120" w:after="120" w:line="264" w:lineRule="auto"/>
        <w:ind w:left="360" w:hanging="360"/>
        <w:rPr>
          <w:rFonts w:cstheme="minorHAnsi"/>
          <w:b/>
          <w:sz w:val="32"/>
          <w:szCs w:val="32"/>
        </w:rPr>
      </w:pPr>
      <w:r>
        <w:rPr>
          <w:rFonts w:cstheme="minorHAnsi"/>
          <w:b/>
          <w:sz w:val="32"/>
          <w:szCs w:val="32"/>
        </w:rPr>
        <w:t>Document Format (5 points)</w:t>
      </w:r>
    </w:p>
    <w:p>
      <w:pPr>
        <w:pStyle w:val="10"/>
        <w:spacing w:line="264" w:lineRule="auto"/>
        <w:rPr>
          <w:sz w:val="24"/>
          <w:szCs w:val="24"/>
        </w:rPr>
      </w:pPr>
      <w:r>
        <w:rPr>
          <w:sz w:val="24"/>
          <w:szCs w:val="24"/>
        </w:rPr>
        <w:t>Use this template for your lab report</w:t>
      </w:r>
    </w:p>
    <w:p>
      <w:pPr>
        <w:pStyle w:val="10"/>
        <w:spacing w:line="264" w:lineRule="auto"/>
        <w:rPr>
          <w:sz w:val="24"/>
          <w:szCs w:val="24"/>
        </w:rPr>
      </w:pPr>
      <w:r>
        <w:rPr>
          <w:sz w:val="24"/>
          <w:szCs w:val="24"/>
        </w:rPr>
        <w:t xml:space="preserve">Only submit in </w:t>
      </w:r>
      <w:r>
        <w:rPr>
          <w:color w:val="FF0000"/>
          <w:sz w:val="24"/>
          <w:szCs w:val="24"/>
        </w:rPr>
        <w:t xml:space="preserve">.pdf </w:t>
      </w:r>
      <w:r>
        <w:rPr>
          <w:sz w:val="24"/>
          <w:szCs w:val="24"/>
        </w:rPr>
        <w:t>format</w:t>
      </w:r>
    </w:p>
    <w:p>
      <w:pPr>
        <w:pStyle w:val="10"/>
        <w:spacing w:line="264" w:lineRule="auto"/>
        <w:rPr>
          <w:sz w:val="24"/>
          <w:szCs w:val="24"/>
        </w:rPr>
      </w:pPr>
      <w:r>
        <w:rPr>
          <w:sz w:val="24"/>
          <w:szCs w:val="24"/>
        </w:rPr>
        <w:t xml:space="preserve">Use the correct naming format: </w:t>
      </w:r>
      <w:r>
        <w:rPr>
          <w:i/>
          <w:sz w:val="24"/>
          <w:szCs w:val="24"/>
        </w:rPr>
        <w:t>lab number_ group number</w:t>
      </w:r>
      <w:r>
        <w:rPr>
          <w:sz w:val="24"/>
          <w:szCs w:val="24"/>
        </w:rPr>
        <w:t xml:space="preserve"> (e.g., </w:t>
      </w:r>
      <w:r>
        <w:rPr>
          <w:color w:val="000000" w:themeColor="text1"/>
          <w:sz w:val="24"/>
          <w:szCs w:val="24"/>
          <w14:textFill>
            <w14:solidFill>
              <w14:schemeClr w14:val="tx1"/>
            </w14:solidFill>
          </w14:textFill>
        </w:rPr>
        <w:t>lab 1_group 1.pdf)</w:t>
      </w:r>
    </w:p>
    <w:p>
      <w:pPr>
        <w:pStyle w:val="10"/>
        <w:spacing w:line="264" w:lineRule="auto"/>
        <w:rPr>
          <w:sz w:val="24"/>
          <w:szCs w:val="24"/>
        </w:rPr>
      </w:pPr>
      <w:r>
        <w:rPr>
          <w:sz w:val="24"/>
          <w:szCs w:val="24"/>
        </w:rPr>
        <w:t>Keep the cover page</w:t>
      </w:r>
    </w:p>
    <w:p>
      <w:pPr>
        <w:pStyle w:val="10"/>
        <w:spacing w:line="264" w:lineRule="auto"/>
        <w:rPr>
          <w:sz w:val="24"/>
          <w:szCs w:val="24"/>
        </w:rPr>
      </w:pPr>
      <w:r>
        <w:rPr>
          <w:sz w:val="24"/>
          <w:szCs w:val="24"/>
        </w:rPr>
        <w:t xml:space="preserve">Label all the tables and figures </w:t>
      </w:r>
    </w:p>
    <w:p>
      <w:pPr>
        <w:pStyle w:val="10"/>
        <w:spacing w:line="264" w:lineRule="auto"/>
        <w:rPr>
          <w:sz w:val="24"/>
          <w:szCs w:val="24"/>
        </w:rPr>
      </w:pPr>
      <w:r>
        <w:rPr>
          <w:sz w:val="24"/>
          <w:szCs w:val="24"/>
        </w:rPr>
        <w:t>Within the page limit. (typically 7-8 pages maximum, but subject to change)</w:t>
      </w:r>
    </w:p>
    <w:p>
      <w:pPr>
        <w:spacing w:after="0" w:line="264" w:lineRule="auto"/>
        <w:rPr>
          <w:rFonts w:cstheme="minorHAnsi"/>
          <w:b/>
        </w:rPr>
      </w:pPr>
    </w:p>
    <w:p>
      <w:pPr>
        <w:spacing w:after="0" w:line="264" w:lineRule="auto"/>
        <w:rPr>
          <w:rFonts w:cstheme="minorHAnsi"/>
          <w:sz w:val="24"/>
          <w:szCs w:val="24"/>
        </w:rPr>
      </w:pPr>
      <w:r>
        <w:rPr>
          <w:rFonts w:cstheme="minorHAnsi"/>
          <w:b/>
          <w:sz w:val="24"/>
          <w:szCs w:val="24"/>
        </w:rPr>
        <w:t>Academic Honesty:</w:t>
      </w:r>
      <w:r>
        <w:rPr>
          <w:rFonts w:cstheme="minorHAnsi"/>
          <w:sz w:val="24"/>
          <w:szCs w:val="24"/>
        </w:rPr>
        <w:t xml:space="preserve"> The experiment should be conducted </w:t>
      </w:r>
      <w:r>
        <w:rPr>
          <w:rFonts w:cstheme="minorHAnsi"/>
          <w:color w:val="FF0000"/>
          <w:sz w:val="24"/>
          <w:szCs w:val="24"/>
        </w:rPr>
        <w:t>individually</w:t>
      </w:r>
      <w:r>
        <w:rPr>
          <w:rFonts w:cstheme="minorHAnsi"/>
          <w:sz w:val="24"/>
          <w:szCs w:val="24"/>
        </w:rPr>
        <w:t xml:space="preserve">, but the lab report is written by </w:t>
      </w:r>
      <w:r>
        <w:rPr>
          <w:rFonts w:cstheme="minorHAnsi"/>
          <w:color w:val="FF0000"/>
          <w:sz w:val="24"/>
          <w:szCs w:val="24"/>
        </w:rPr>
        <w:t>group</w:t>
      </w:r>
      <w:r>
        <w:rPr>
          <w:rFonts w:cstheme="minorHAnsi"/>
          <w:sz w:val="24"/>
          <w:szCs w:val="24"/>
        </w:rPr>
        <w:t>. Plagiarism is a serious offense in all professions, but in engineering it is especially dangerous. I will not tolerate any instances of plagiarism, whether it is entire reports or simple graphs. It will result in a ZERO for both. Second offenses will receive an F in the course and brought before the department chair.</w:t>
      </w: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13584"/>
      <w:docPartObj>
        <w:docPartGallery w:val="AutoText"/>
      </w:docPartObj>
    </w:sdtPr>
    <w:sdtContent>
      <w:p>
        <w:pPr>
          <w:pStyle w:val="6"/>
          <w:jc w:val="center"/>
        </w:pPr>
        <w:r>
          <w:fldChar w:fldCharType="begin"/>
        </w:r>
        <w:r>
          <w:instrText xml:space="preserve"> PAGE   \* MERGEFORMAT </w:instrText>
        </w:r>
        <w:r>
          <w:fldChar w:fldCharType="separate"/>
        </w:r>
        <w:r>
          <w:t>1</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3117"/>
      <w:gridCol w:w="3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6" w:type="dxa"/>
        </w:tcPr>
        <w:p>
          <w:pPr>
            <w:pStyle w:val="7"/>
            <w:jc w:val="both"/>
          </w:pPr>
          <w:r>
            <w:t>ECE 2613</w:t>
          </w:r>
        </w:p>
      </w:tc>
      <w:tc>
        <w:tcPr>
          <w:tcW w:w="3117" w:type="dxa"/>
        </w:tcPr>
        <w:p>
          <w:pPr>
            <w:pStyle w:val="7"/>
            <w:jc w:val="center"/>
          </w:pPr>
          <w:r>
            <w:t>Digital Circuit Design Lab</w:t>
          </w:r>
        </w:p>
      </w:tc>
      <w:tc>
        <w:tcPr>
          <w:tcW w:w="3117" w:type="dxa"/>
        </w:tcPr>
        <w:p>
          <w:pPr>
            <w:pStyle w:val="7"/>
            <w:jc w:val="right"/>
            <w:rPr>
              <w:rFonts w:hint="default"/>
              <w:lang w:val="en-US"/>
            </w:rPr>
          </w:pPr>
          <w:r>
            <w:t>Fall 202</w:t>
          </w:r>
          <w:r>
            <w:rPr>
              <w:rFonts w:hint="default"/>
              <w:lang w:val="en-US"/>
            </w:rPr>
            <w:t>2</w:t>
          </w:r>
          <w:bookmarkStart w:id="1" w:name="_GoBack"/>
          <w:bookmarkEnd w:id="1"/>
        </w:p>
      </w:tc>
    </w:tr>
  </w:tbl>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05E2A"/>
    <w:multiLevelType w:val="multilevel"/>
    <w:tmpl w:val="2BF05E2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E1F6720"/>
    <w:multiLevelType w:val="multilevel"/>
    <w:tmpl w:val="6E1F6720"/>
    <w:lvl w:ilvl="0" w:tentative="0">
      <w:start w:val="1"/>
      <w:numFmt w:val="bullet"/>
      <w:pStyle w:val="10"/>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wMzE1NLM0MTYwNDFU0lEKTi0uzszPAykwrAUA066DaCwAAAA="/>
  </w:docVars>
  <w:rsids>
    <w:rsidRoot w:val="00201116"/>
    <w:rsid w:val="0000005B"/>
    <w:rsid w:val="0000118D"/>
    <w:rsid w:val="00004589"/>
    <w:rsid w:val="00010B44"/>
    <w:rsid w:val="0004503B"/>
    <w:rsid w:val="00067F9D"/>
    <w:rsid w:val="00070100"/>
    <w:rsid w:val="0007386A"/>
    <w:rsid w:val="00073DC3"/>
    <w:rsid w:val="0008628A"/>
    <w:rsid w:val="00091FEF"/>
    <w:rsid w:val="000A1D9C"/>
    <w:rsid w:val="000A6FDD"/>
    <w:rsid w:val="000B40DF"/>
    <w:rsid w:val="000C355E"/>
    <w:rsid w:val="000C7D3F"/>
    <w:rsid w:val="000D6327"/>
    <w:rsid w:val="00122232"/>
    <w:rsid w:val="00122A34"/>
    <w:rsid w:val="00123DE9"/>
    <w:rsid w:val="00131631"/>
    <w:rsid w:val="00137006"/>
    <w:rsid w:val="00144695"/>
    <w:rsid w:val="001836D2"/>
    <w:rsid w:val="00197B31"/>
    <w:rsid w:val="001A46B6"/>
    <w:rsid w:val="001C5FE4"/>
    <w:rsid w:val="001D4B69"/>
    <w:rsid w:val="001F1D80"/>
    <w:rsid w:val="00201116"/>
    <w:rsid w:val="0024264E"/>
    <w:rsid w:val="002616F6"/>
    <w:rsid w:val="00263DED"/>
    <w:rsid w:val="00263FEF"/>
    <w:rsid w:val="00264BDC"/>
    <w:rsid w:val="00275E8E"/>
    <w:rsid w:val="00281A86"/>
    <w:rsid w:val="00290457"/>
    <w:rsid w:val="002A7045"/>
    <w:rsid w:val="002B48F1"/>
    <w:rsid w:val="002C799B"/>
    <w:rsid w:val="002E1607"/>
    <w:rsid w:val="00304F37"/>
    <w:rsid w:val="00311DE1"/>
    <w:rsid w:val="00327038"/>
    <w:rsid w:val="00327970"/>
    <w:rsid w:val="003311D5"/>
    <w:rsid w:val="003418E9"/>
    <w:rsid w:val="00351FAA"/>
    <w:rsid w:val="00380A4F"/>
    <w:rsid w:val="00385777"/>
    <w:rsid w:val="003C165B"/>
    <w:rsid w:val="003E6DA3"/>
    <w:rsid w:val="003F020E"/>
    <w:rsid w:val="00407D88"/>
    <w:rsid w:val="004275CE"/>
    <w:rsid w:val="004853F5"/>
    <w:rsid w:val="00485ED6"/>
    <w:rsid w:val="00491A79"/>
    <w:rsid w:val="004974A8"/>
    <w:rsid w:val="00497E6C"/>
    <w:rsid w:val="004A3AF3"/>
    <w:rsid w:val="004C59EC"/>
    <w:rsid w:val="004D74F3"/>
    <w:rsid w:val="004E2B80"/>
    <w:rsid w:val="004F4CC1"/>
    <w:rsid w:val="004F6C06"/>
    <w:rsid w:val="005206FC"/>
    <w:rsid w:val="0052136B"/>
    <w:rsid w:val="00551D5F"/>
    <w:rsid w:val="00572EFC"/>
    <w:rsid w:val="005878D1"/>
    <w:rsid w:val="005919AE"/>
    <w:rsid w:val="005A748A"/>
    <w:rsid w:val="005A790E"/>
    <w:rsid w:val="005B7A32"/>
    <w:rsid w:val="005C3A64"/>
    <w:rsid w:val="005C3B37"/>
    <w:rsid w:val="005C3E8F"/>
    <w:rsid w:val="00694C77"/>
    <w:rsid w:val="00697FE7"/>
    <w:rsid w:val="006B01F8"/>
    <w:rsid w:val="006B3BA3"/>
    <w:rsid w:val="006C5B81"/>
    <w:rsid w:val="00710E6F"/>
    <w:rsid w:val="007220D7"/>
    <w:rsid w:val="00796F26"/>
    <w:rsid w:val="007A01F0"/>
    <w:rsid w:val="007B32B1"/>
    <w:rsid w:val="007B4C2B"/>
    <w:rsid w:val="007D03F9"/>
    <w:rsid w:val="007E709C"/>
    <w:rsid w:val="007F18C2"/>
    <w:rsid w:val="00805D3D"/>
    <w:rsid w:val="00824932"/>
    <w:rsid w:val="008570AC"/>
    <w:rsid w:val="00892908"/>
    <w:rsid w:val="008C0A79"/>
    <w:rsid w:val="008C6F05"/>
    <w:rsid w:val="008F4CC3"/>
    <w:rsid w:val="0097059C"/>
    <w:rsid w:val="00982C74"/>
    <w:rsid w:val="009B32CA"/>
    <w:rsid w:val="009B452C"/>
    <w:rsid w:val="009C3435"/>
    <w:rsid w:val="009C558A"/>
    <w:rsid w:val="009E1C63"/>
    <w:rsid w:val="009E1E6F"/>
    <w:rsid w:val="009E7771"/>
    <w:rsid w:val="009F7547"/>
    <w:rsid w:val="00A2305F"/>
    <w:rsid w:val="00A3150B"/>
    <w:rsid w:val="00A3554B"/>
    <w:rsid w:val="00A45776"/>
    <w:rsid w:val="00A66193"/>
    <w:rsid w:val="00A721B1"/>
    <w:rsid w:val="00A73000"/>
    <w:rsid w:val="00A9128F"/>
    <w:rsid w:val="00AA7A48"/>
    <w:rsid w:val="00AB2DC5"/>
    <w:rsid w:val="00AB5500"/>
    <w:rsid w:val="00AB5F21"/>
    <w:rsid w:val="00AD0BDE"/>
    <w:rsid w:val="00AE2D32"/>
    <w:rsid w:val="00B015EE"/>
    <w:rsid w:val="00B04A67"/>
    <w:rsid w:val="00B0673F"/>
    <w:rsid w:val="00B06F2D"/>
    <w:rsid w:val="00B20594"/>
    <w:rsid w:val="00B2371F"/>
    <w:rsid w:val="00B606B4"/>
    <w:rsid w:val="00B6211A"/>
    <w:rsid w:val="00B723E0"/>
    <w:rsid w:val="00B86990"/>
    <w:rsid w:val="00B95004"/>
    <w:rsid w:val="00BB6C71"/>
    <w:rsid w:val="00BB7EC0"/>
    <w:rsid w:val="00BD18E7"/>
    <w:rsid w:val="00BD61C7"/>
    <w:rsid w:val="00BE5F6B"/>
    <w:rsid w:val="00C12E44"/>
    <w:rsid w:val="00C26BE7"/>
    <w:rsid w:val="00C279C0"/>
    <w:rsid w:val="00C51E5D"/>
    <w:rsid w:val="00C52D5D"/>
    <w:rsid w:val="00C626A1"/>
    <w:rsid w:val="00C65F12"/>
    <w:rsid w:val="00C90F3D"/>
    <w:rsid w:val="00CB7422"/>
    <w:rsid w:val="00CC5687"/>
    <w:rsid w:val="00CD7D15"/>
    <w:rsid w:val="00CF5C13"/>
    <w:rsid w:val="00D2255F"/>
    <w:rsid w:val="00D30711"/>
    <w:rsid w:val="00D371B1"/>
    <w:rsid w:val="00D7178A"/>
    <w:rsid w:val="00D76F98"/>
    <w:rsid w:val="00D818CC"/>
    <w:rsid w:val="00D86463"/>
    <w:rsid w:val="00D95A5B"/>
    <w:rsid w:val="00DA63EA"/>
    <w:rsid w:val="00DD62C9"/>
    <w:rsid w:val="00DE0066"/>
    <w:rsid w:val="00E00750"/>
    <w:rsid w:val="00E36A7F"/>
    <w:rsid w:val="00E81CDE"/>
    <w:rsid w:val="00E838C6"/>
    <w:rsid w:val="00E83FC0"/>
    <w:rsid w:val="00EB628E"/>
    <w:rsid w:val="00EC507D"/>
    <w:rsid w:val="00EC64A3"/>
    <w:rsid w:val="00ED181E"/>
    <w:rsid w:val="00F06EB4"/>
    <w:rsid w:val="00F07355"/>
    <w:rsid w:val="00F362F5"/>
    <w:rsid w:val="00F43480"/>
    <w:rsid w:val="00F506B1"/>
    <w:rsid w:val="00F75B38"/>
    <w:rsid w:val="00F82019"/>
    <w:rsid w:val="00F847D3"/>
    <w:rsid w:val="00F903A3"/>
    <w:rsid w:val="00F94788"/>
    <w:rsid w:val="00FA2A98"/>
    <w:rsid w:val="00FB1235"/>
    <w:rsid w:val="00FB6516"/>
    <w:rsid w:val="00FC3F5F"/>
    <w:rsid w:val="00FD6358"/>
    <w:rsid w:val="00FF6E62"/>
    <w:rsid w:val="0586330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SimSun" w:asciiTheme="minorHAnsi" w:hAnsiTheme="minorHAnsi" w:cstheme="minorBidi"/>
      <w:sz w:val="22"/>
      <w:szCs w:val="22"/>
      <w:lang w:val="en-US" w:eastAsia="en-US" w:bidi="ar-SA"/>
    </w:rPr>
  </w:style>
  <w:style w:type="paragraph" w:styleId="2">
    <w:name w:val="heading 1"/>
    <w:basedOn w:val="1"/>
    <w:next w:val="1"/>
    <w:link w:val="15"/>
    <w:qFormat/>
    <w:uiPriority w:val="9"/>
    <w:pPr>
      <w:keepNext/>
      <w:keepLines/>
      <w:spacing w:before="480" w:after="0"/>
      <w:outlineLvl w:val="0"/>
    </w:pPr>
    <w:rPr>
      <w:rFonts w:asciiTheme="majorHAnsi" w:hAnsiTheme="majorHAnsi" w:eastAsiaTheme="majorEastAsia" w:cstheme="majorBidi"/>
      <w:b/>
      <w:bCs/>
      <w:color w:val="000000" w:themeColor="text1"/>
      <w:sz w:val="28"/>
      <w:szCs w:val="28"/>
      <w14:textFill>
        <w14:solidFill>
          <w14:schemeClr w14:val="tx1"/>
        </w14:solidFill>
      </w14:textFill>
    </w:rPr>
  </w:style>
  <w:style w:type="paragraph" w:styleId="3">
    <w:name w:val="heading 2"/>
    <w:basedOn w:val="1"/>
    <w:next w:val="1"/>
    <w:link w:val="16"/>
    <w:unhideWhenUsed/>
    <w:qFormat/>
    <w:uiPriority w:val="9"/>
    <w:pPr>
      <w:keepNext/>
      <w:keepLines/>
      <w:spacing w:before="200" w:after="0"/>
      <w:outlineLvl w:val="1"/>
    </w:pPr>
    <w:rPr>
      <w:rFonts w:asciiTheme="majorHAnsi" w:hAnsiTheme="majorHAnsi" w:eastAsiaTheme="majorEastAsia" w:cstheme="majorBidi"/>
      <w:b/>
      <w:bCs/>
      <w:color w:val="000000" w:themeColor="text1"/>
      <w:sz w:val="26"/>
      <w:szCs w:val="26"/>
      <w14:textFill>
        <w14:solidFill>
          <w14:schemeClr w14:val="tx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8"/>
    <w:unhideWhenUsed/>
    <w:uiPriority w:val="99"/>
    <w:pPr>
      <w:tabs>
        <w:tab w:val="center" w:pos="4680"/>
        <w:tab w:val="right" w:pos="9360"/>
      </w:tabs>
      <w:spacing w:after="0" w:line="240" w:lineRule="auto"/>
    </w:pPr>
  </w:style>
  <w:style w:type="paragraph" w:styleId="7">
    <w:name w:val="header"/>
    <w:basedOn w:val="1"/>
    <w:link w:val="17"/>
    <w:unhideWhenUsed/>
    <w:uiPriority w:val="99"/>
    <w:pPr>
      <w:tabs>
        <w:tab w:val="center" w:pos="4680"/>
        <w:tab w:val="right" w:pos="9360"/>
      </w:tabs>
      <w:spacing w:after="0" w:line="240" w:lineRule="auto"/>
    </w:pPr>
  </w:style>
  <w:style w:type="table" w:styleId="8">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link w:val="12"/>
    <w:qFormat/>
    <w:uiPriority w:val="10"/>
    <w:pPr>
      <w:spacing w:after="300" w:line="240" w:lineRule="auto"/>
      <w:contextualSpacing/>
      <w:jc w:val="center"/>
    </w:pPr>
    <w:rPr>
      <w:rFonts w:asciiTheme="majorHAnsi" w:hAnsiTheme="majorHAnsi" w:eastAsiaTheme="majorEastAsia" w:cstheme="majorBidi"/>
      <w:color w:val="000000" w:themeColor="text1"/>
      <w:spacing w:val="5"/>
      <w:kern w:val="28"/>
      <w:sz w:val="36"/>
      <w:szCs w:val="52"/>
      <w14:textFill>
        <w14:solidFill>
          <w14:schemeClr w14:val="tx1"/>
        </w14:solidFill>
      </w14:textFill>
    </w:rPr>
  </w:style>
  <w:style w:type="paragraph" w:styleId="10">
    <w:name w:val="List Paragraph"/>
    <w:basedOn w:val="1"/>
    <w:qFormat/>
    <w:uiPriority w:val="34"/>
    <w:pPr>
      <w:numPr>
        <w:ilvl w:val="0"/>
        <w:numId w:val="1"/>
      </w:numPr>
      <w:spacing w:after="0" w:line="240" w:lineRule="auto"/>
      <w:contextualSpacing/>
      <w:jc w:val="both"/>
    </w:pPr>
    <w:rPr>
      <w:sz w:val="28"/>
      <w:szCs w:val="28"/>
    </w:rPr>
  </w:style>
  <w:style w:type="paragraph" w:customStyle="1" w:styleId="11">
    <w:name w:val="TitleHeader"/>
    <w:basedOn w:val="1"/>
    <w:qFormat/>
    <w:uiPriority w:val="0"/>
    <w:pPr>
      <w:tabs>
        <w:tab w:val="right" w:pos="9360"/>
      </w:tabs>
      <w:spacing w:after="0" w:line="360" w:lineRule="auto"/>
    </w:pPr>
    <w:rPr>
      <w:sz w:val="28"/>
    </w:rPr>
  </w:style>
  <w:style w:type="character" w:customStyle="1" w:styleId="12">
    <w:name w:val="Title Char"/>
    <w:basedOn w:val="4"/>
    <w:link w:val="9"/>
    <w:uiPriority w:val="10"/>
    <w:rPr>
      <w:rFonts w:asciiTheme="majorHAnsi" w:hAnsiTheme="majorHAnsi" w:eastAsiaTheme="majorEastAsia" w:cstheme="majorBidi"/>
      <w:color w:val="000000" w:themeColor="text1"/>
      <w:spacing w:val="5"/>
      <w:kern w:val="28"/>
      <w:sz w:val="36"/>
      <w:szCs w:val="52"/>
      <w14:textFill>
        <w14:solidFill>
          <w14:schemeClr w14:val="tx1"/>
        </w14:solidFill>
      </w14:textFill>
    </w:rPr>
  </w:style>
  <w:style w:type="paragraph" w:customStyle="1" w:styleId="13">
    <w:name w:val="AbstractTitle"/>
    <w:basedOn w:val="1"/>
    <w:qFormat/>
    <w:uiPriority w:val="0"/>
    <w:pPr>
      <w:spacing w:after="0" w:line="240" w:lineRule="auto"/>
      <w:jc w:val="center"/>
    </w:pPr>
    <w:rPr>
      <w:rFonts w:asciiTheme="majorHAnsi" w:hAnsiTheme="majorHAnsi"/>
      <w:b/>
      <w:sz w:val="28"/>
    </w:rPr>
  </w:style>
  <w:style w:type="paragraph" w:customStyle="1" w:styleId="14">
    <w:name w:val="Abstract"/>
    <w:basedOn w:val="1"/>
    <w:qFormat/>
    <w:uiPriority w:val="0"/>
    <w:pPr>
      <w:ind w:left="288" w:right="288"/>
      <w:jc w:val="both"/>
    </w:pPr>
  </w:style>
  <w:style w:type="character" w:customStyle="1" w:styleId="15">
    <w:name w:val="Heading 1 Char"/>
    <w:basedOn w:val="4"/>
    <w:link w:val="2"/>
    <w:uiPriority w:val="9"/>
    <w:rPr>
      <w:rFonts w:asciiTheme="majorHAnsi" w:hAnsiTheme="majorHAnsi" w:eastAsiaTheme="majorEastAsia" w:cstheme="majorBidi"/>
      <w:b/>
      <w:bCs/>
      <w:color w:val="000000" w:themeColor="text1"/>
      <w:sz w:val="28"/>
      <w:szCs w:val="28"/>
      <w14:textFill>
        <w14:solidFill>
          <w14:schemeClr w14:val="tx1"/>
        </w14:solidFill>
      </w14:textFill>
    </w:rPr>
  </w:style>
  <w:style w:type="character" w:customStyle="1" w:styleId="16">
    <w:name w:val="Heading 2 Char"/>
    <w:basedOn w:val="4"/>
    <w:link w:val="3"/>
    <w:uiPriority w:val="9"/>
    <w:rPr>
      <w:rFonts w:asciiTheme="majorHAnsi" w:hAnsiTheme="majorHAnsi" w:eastAsiaTheme="majorEastAsia" w:cstheme="majorBidi"/>
      <w:b/>
      <w:bCs/>
      <w:color w:val="000000" w:themeColor="text1"/>
      <w:sz w:val="26"/>
      <w:szCs w:val="26"/>
      <w14:textFill>
        <w14:solidFill>
          <w14:schemeClr w14:val="tx1"/>
        </w14:solidFill>
      </w14:textFill>
    </w:rPr>
  </w:style>
  <w:style w:type="character" w:customStyle="1" w:styleId="17">
    <w:name w:val="Header Char"/>
    <w:basedOn w:val="4"/>
    <w:link w:val="7"/>
    <w:uiPriority w:val="99"/>
  </w:style>
  <w:style w:type="character" w:customStyle="1" w:styleId="18">
    <w:name w:val="Footer Char"/>
    <w:basedOn w:val="4"/>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4BA068D9C7488C4985D0E9507751" ma:contentTypeVersion="10" ma:contentTypeDescription="Create a new document." ma:contentTypeScope="" ma:versionID="3617e2398f7da4276d457e73c6c8afcd">
  <xsd:schema xmlns:xsd="http://www.w3.org/2001/XMLSchema" xmlns:xs="http://www.w3.org/2001/XMLSchema" xmlns:p="http://schemas.microsoft.com/office/2006/metadata/properties" xmlns:ns3="edb21911-1c01-4418-ba07-ebe09131b44c" targetNamespace="http://schemas.microsoft.com/office/2006/metadata/properties" ma:root="true" ma:fieldsID="ee7d66ff999fd1246c27298fb022f3bb" ns3:_="">
    <xsd:import namespace="edb21911-1c01-4418-ba07-ebe09131b4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1911-1c01-4418-ba07-ebe0913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214ED-BE90-4050-8D23-63B734569D67}">
  <ds:schemaRefs/>
</ds:datastoreItem>
</file>

<file path=customXml/itemProps2.xml><?xml version="1.0" encoding="utf-8"?>
<ds:datastoreItem xmlns:ds="http://schemas.openxmlformats.org/officeDocument/2006/customXml" ds:itemID="{B5791F22-319D-4A48-96E4-B7704E6F5D61}">
  <ds:schemaRefs/>
</ds:datastoreItem>
</file>

<file path=customXml/itemProps3.xml><?xml version="1.0" encoding="utf-8"?>
<ds:datastoreItem xmlns:ds="http://schemas.openxmlformats.org/officeDocument/2006/customXml" ds:itemID="{A39DA879-DA1C-4072-B01A-D4D5B24FE3B6}">
  <ds:schemaRefs/>
</ds:datastoreItem>
</file>

<file path=docProps/app.xml><?xml version="1.0" encoding="utf-8"?>
<Properties xmlns="http://schemas.openxmlformats.org/officeDocument/2006/extended-properties" xmlns:vt="http://schemas.openxmlformats.org/officeDocument/2006/docPropsVTypes">
  <Template>Normal.dotm</Template>
  <Company>Temple University</Company>
  <Pages>4</Pages>
  <Words>872</Words>
  <Characters>4974</Characters>
  <Lines>41</Lines>
  <Paragraphs>11</Paragraphs>
  <TotalTime>1800</TotalTime>
  <ScaleCrop>false</ScaleCrop>
  <LinksUpToDate>false</LinksUpToDate>
  <CharactersWithSpaces>5835</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2020-01-19T18:16:00Z</dcterms:created>
  <dc:creator>Frank Higgins</dc:creator>
  <cp:lastModifiedBy>google1554471431</cp:lastModifiedBy>
  <dcterms:modified xsi:type="dcterms:W3CDTF">2022-08-22T17:17:27Z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0x010100E45E4BA068D9C7488C4985D0E9507751</vt:lpwstr>
  </property>
  <property fmtid="{D5CDD505-2E9C-101B-9397-08002B2CF9AE}" pid="3" name="KSOProductBuildVer">
    <vt:lpwstr>1033-11.2.0.11254</vt:lpwstr>
  </property>
  <property fmtid="{D5CDD505-2E9C-101B-9397-08002B2CF9AE}" pid="4" name="ICV">
    <vt:lpwstr>30896851051D4BF59A78BD186781892D</vt:lpwstr>
  </property>
</Properties>
</file>